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33EA" w14:textId="7A5D60CA" w:rsidR="00987478" w:rsidRPr="003B5D9A" w:rsidRDefault="003B5D9A">
      <w:pPr>
        <w:rPr>
          <w:b/>
          <w:bCs/>
          <w:sz w:val="44"/>
          <w:szCs w:val="44"/>
        </w:rPr>
      </w:pPr>
      <w:r w:rsidRPr="003B5D9A">
        <w:rPr>
          <w:b/>
          <w:bCs/>
          <w:sz w:val="44"/>
          <w:szCs w:val="44"/>
        </w:rPr>
        <w:t>Krankenkassenförderung 2024</w:t>
      </w:r>
    </w:p>
    <w:p w14:paraId="08CB42EF" w14:textId="77777777" w:rsidR="003B5D9A" w:rsidRDefault="003B5D9A"/>
    <w:tbl>
      <w:tblPr>
        <w:tblStyle w:val="Tabellenraster"/>
        <w:tblW w:w="9210" w:type="dxa"/>
        <w:tblLook w:val="04A0" w:firstRow="1" w:lastRow="0" w:firstColumn="1" w:lastColumn="0" w:noHBand="0" w:noVBand="1"/>
      </w:tblPr>
      <w:tblGrid>
        <w:gridCol w:w="2076"/>
        <w:gridCol w:w="5200"/>
        <w:gridCol w:w="1014"/>
        <w:gridCol w:w="1561"/>
      </w:tblGrid>
      <w:tr w:rsidR="003B5D9A" w14:paraId="605D1754" w14:textId="77777777" w:rsidTr="003B5D9A">
        <w:tc>
          <w:tcPr>
            <w:tcW w:w="1921" w:type="dxa"/>
          </w:tcPr>
          <w:p w14:paraId="1B7CC806" w14:textId="6B868F49" w:rsidR="003B5D9A" w:rsidRDefault="003B5D9A">
            <w:r>
              <w:t>Krankenkasse</w:t>
            </w:r>
          </w:p>
        </w:tc>
        <w:tc>
          <w:tcPr>
            <w:tcW w:w="4934" w:type="dxa"/>
          </w:tcPr>
          <w:p w14:paraId="1D1242EF" w14:textId="2BBC0469" w:rsidR="003B5D9A" w:rsidRDefault="003B5D9A">
            <w:r>
              <w:t xml:space="preserve">Projekttitel </w:t>
            </w:r>
          </w:p>
        </w:tc>
        <w:tc>
          <w:tcPr>
            <w:tcW w:w="906" w:type="dxa"/>
          </w:tcPr>
          <w:p w14:paraId="609E7981" w14:textId="6C61FFB6" w:rsidR="003B5D9A" w:rsidRDefault="003B5D9A">
            <w:r>
              <w:t xml:space="preserve">Laufzeit </w:t>
            </w:r>
          </w:p>
        </w:tc>
        <w:tc>
          <w:tcPr>
            <w:tcW w:w="1449" w:type="dxa"/>
          </w:tcPr>
          <w:p w14:paraId="3AA829EC" w14:textId="553A5E1E" w:rsidR="003B5D9A" w:rsidRDefault="003B5D9A">
            <w:r>
              <w:t>Fördersumme</w:t>
            </w:r>
          </w:p>
        </w:tc>
      </w:tr>
      <w:tr w:rsidR="003B5D9A" w14:paraId="298DB0C7" w14:textId="77777777" w:rsidTr="003B5D9A">
        <w:tc>
          <w:tcPr>
            <w:tcW w:w="1921" w:type="dxa"/>
          </w:tcPr>
          <w:p w14:paraId="1C594924" w14:textId="1A5EA199" w:rsidR="003B5D9A" w:rsidRDefault="003B5D9A">
            <w:r>
              <w:t>IKK Berlin/Brandenburg</w:t>
            </w:r>
          </w:p>
        </w:tc>
        <w:tc>
          <w:tcPr>
            <w:tcW w:w="4934" w:type="dxa"/>
          </w:tcPr>
          <w:p w14:paraId="28579829" w14:textId="3179C684" w:rsidR="003B5D9A" w:rsidRDefault="003B5D9A">
            <w:r>
              <w:t xml:space="preserve">Teilnahme und Erfahrungsaustausch mit anderen Landesarbeitsgemeinschaften/Landesvereinigungen mit der </w:t>
            </w:r>
            <w:proofErr w:type="gramStart"/>
            <w:r>
              <w:t>BAG Selbsthilfe</w:t>
            </w:r>
            <w:proofErr w:type="gramEnd"/>
            <w:r>
              <w:t xml:space="preserve"> </w:t>
            </w:r>
          </w:p>
        </w:tc>
        <w:tc>
          <w:tcPr>
            <w:tcW w:w="906" w:type="dxa"/>
          </w:tcPr>
          <w:p w14:paraId="43752B92" w14:textId="1DE65333" w:rsidR="003B5D9A" w:rsidRDefault="003B5D9A">
            <w:r>
              <w:t>Frühjahr und Herbst 2024</w:t>
            </w:r>
          </w:p>
        </w:tc>
        <w:tc>
          <w:tcPr>
            <w:tcW w:w="1449" w:type="dxa"/>
          </w:tcPr>
          <w:p w14:paraId="01154F3E" w14:textId="032EE428" w:rsidR="003B5D9A" w:rsidRDefault="003B5D9A" w:rsidP="003B5D9A">
            <w:pPr>
              <w:jc w:val="right"/>
            </w:pPr>
            <w:r>
              <w:t>1.620,00 €</w:t>
            </w:r>
          </w:p>
        </w:tc>
      </w:tr>
      <w:tr w:rsidR="003B5D9A" w14:paraId="64272087" w14:textId="77777777" w:rsidTr="003B5D9A">
        <w:tc>
          <w:tcPr>
            <w:tcW w:w="1921" w:type="dxa"/>
          </w:tcPr>
          <w:p w14:paraId="4CC70AA9" w14:textId="32B77F52" w:rsidR="003B5D9A" w:rsidRDefault="003B5D9A">
            <w:r>
              <w:t>Barmer</w:t>
            </w:r>
          </w:p>
        </w:tc>
        <w:tc>
          <w:tcPr>
            <w:tcW w:w="4934" w:type="dxa"/>
          </w:tcPr>
          <w:p w14:paraId="0AF0DE4C" w14:textId="5A91B41A" w:rsidR="003B5D9A" w:rsidRDefault="003B5D9A">
            <w:r>
              <w:t>INSEA Aktiv -Leben mit chronischer Krankheit, Selbstmanagementkurse „Gesund und aktiv leben“</w:t>
            </w:r>
          </w:p>
        </w:tc>
        <w:tc>
          <w:tcPr>
            <w:tcW w:w="906" w:type="dxa"/>
          </w:tcPr>
          <w:p w14:paraId="558CC879" w14:textId="65AA2D9A" w:rsidR="003B5D9A" w:rsidRDefault="003B5D9A">
            <w:r>
              <w:t>2. HJ 2024</w:t>
            </w:r>
          </w:p>
        </w:tc>
        <w:tc>
          <w:tcPr>
            <w:tcW w:w="1449" w:type="dxa"/>
          </w:tcPr>
          <w:p w14:paraId="14F3B302" w14:textId="05920DFB" w:rsidR="003B5D9A" w:rsidRDefault="003B5D9A" w:rsidP="003B5D9A">
            <w:pPr>
              <w:jc w:val="right"/>
            </w:pPr>
            <w:r>
              <w:t>20.700,00 €</w:t>
            </w:r>
          </w:p>
        </w:tc>
      </w:tr>
    </w:tbl>
    <w:p w14:paraId="640BA85E" w14:textId="77777777" w:rsidR="003B5D9A" w:rsidRDefault="003B5D9A"/>
    <w:sectPr w:rsidR="003B5D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9A"/>
    <w:rsid w:val="0039544E"/>
    <w:rsid w:val="003B5D9A"/>
    <w:rsid w:val="004B1CB4"/>
    <w:rsid w:val="00987478"/>
    <w:rsid w:val="00A46514"/>
    <w:rsid w:val="00C50770"/>
    <w:rsid w:val="00E5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99A1"/>
  <w15:chartTrackingRefBased/>
  <w15:docId w15:val="{B0706A80-B1C5-45FD-A5CF-DF2379F6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B5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B5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B5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B5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B5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B5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B5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B5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B5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B5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B5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B5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B5D9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B5D9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B5D9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B5D9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B5D9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B5D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B5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B5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5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5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B5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B5D9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B5D9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B5D9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B5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B5D9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B5D9A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B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331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</dc:creator>
  <cp:keywords/>
  <dc:description/>
  <cp:lastModifiedBy>Sina</cp:lastModifiedBy>
  <cp:revision>1</cp:revision>
  <dcterms:created xsi:type="dcterms:W3CDTF">2025-01-13T10:27:00Z</dcterms:created>
  <dcterms:modified xsi:type="dcterms:W3CDTF">2025-01-13T10:31:00Z</dcterms:modified>
</cp:coreProperties>
</file>