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43" w:rsidRDefault="00C94D43">
      <w:r>
        <w:t xml:space="preserve">Selbsthilfeförderung der Krankenkassen nach § 20 h SGB V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7"/>
        <w:gridCol w:w="3007"/>
        <w:gridCol w:w="2988"/>
      </w:tblGrid>
      <w:tr w:rsidR="00C94D43" w:rsidRPr="00C94D43" w:rsidTr="00C94D43">
        <w:tc>
          <w:tcPr>
            <w:tcW w:w="3070" w:type="dxa"/>
          </w:tcPr>
          <w:p w:rsidR="00C94D43" w:rsidRPr="00C94D43" w:rsidRDefault="00C94D43" w:rsidP="00C94D43">
            <w:pPr>
              <w:jc w:val="center"/>
              <w:rPr>
                <w:b/>
              </w:rPr>
            </w:pPr>
            <w:r w:rsidRPr="00C94D43">
              <w:rPr>
                <w:b/>
              </w:rPr>
              <w:t>Projekt</w:t>
            </w:r>
          </w:p>
        </w:tc>
        <w:tc>
          <w:tcPr>
            <w:tcW w:w="3071" w:type="dxa"/>
          </w:tcPr>
          <w:p w:rsidR="00C94D43" w:rsidRPr="00C94D43" w:rsidRDefault="00C94D43" w:rsidP="00C94D43">
            <w:pPr>
              <w:jc w:val="center"/>
              <w:rPr>
                <w:b/>
              </w:rPr>
            </w:pPr>
            <w:r w:rsidRPr="00C94D43">
              <w:rPr>
                <w:b/>
              </w:rPr>
              <w:t>Krankenkasse</w:t>
            </w:r>
          </w:p>
        </w:tc>
        <w:tc>
          <w:tcPr>
            <w:tcW w:w="3071" w:type="dxa"/>
          </w:tcPr>
          <w:p w:rsidR="00C94D43" w:rsidRPr="00C94D43" w:rsidRDefault="00C94D43" w:rsidP="00C94D43">
            <w:pPr>
              <w:jc w:val="center"/>
              <w:rPr>
                <w:b/>
              </w:rPr>
            </w:pPr>
            <w:r w:rsidRPr="00C94D43">
              <w:rPr>
                <w:b/>
              </w:rPr>
              <w:t>Betrag</w:t>
            </w:r>
          </w:p>
        </w:tc>
      </w:tr>
      <w:tr w:rsidR="00C94D43" w:rsidTr="00C94D43">
        <w:tc>
          <w:tcPr>
            <w:tcW w:w="3070" w:type="dxa"/>
          </w:tcPr>
          <w:p w:rsidR="00C94D43" w:rsidRDefault="00C94D43">
            <w:r>
              <w:t xml:space="preserve">Workshop Selbsthilfe Brandenburg „Öffentlichkeitsarbeit in der </w:t>
            </w:r>
            <w:proofErr w:type="spellStart"/>
            <w:r>
              <w:t>Selbsthlfe</w:t>
            </w:r>
            <w:proofErr w:type="spellEnd"/>
          </w:p>
        </w:tc>
        <w:tc>
          <w:tcPr>
            <w:tcW w:w="3071" w:type="dxa"/>
          </w:tcPr>
          <w:p w:rsidR="00C94D43" w:rsidRDefault="00C94D43">
            <w:r>
              <w:t>BARMER</w:t>
            </w:r>
          </w:p>
        </w:tc>
        <w:tc>
          <w:tcPr>
            <w:tcW w:w="3071" w:type="dxa"/>
          </w:tcPr>
          <w:p w:rsidR="00C94D43" w:rsidRDefault="00C94D43" w:rsidP="00C94D43">
            <w:pPr>
              <w:jc w:val="right"/>
            </w:pPr>
            <w:r>
              <w:t>2.070,00 €</w:t>
            </w:r>
          </w:p>
        </w:tc>
      </w:tr>
      <w:tr w:rsidR="00C94D43" w:rsidTr="00C94D43">
        <w:tc>
          <w:tcPr>
            <w:tcW w:w="3070" w:type="dxa"/>
          </w:tcPr>
          <w:p w:rsidR="00C94D43" w:rsidRDefault="00C94D43">
            <w:r>
              <w:t xml:space="preserve">Teilnahme an der Fachveranstaltung der LAG´en mit der BAG Selbsthilfe </w:t>
            </w:r>
          </w:p>
        </w:tc>
        <w:tc>
          <w:tcPr>
            <w:tcW w:w="3071" w:type="dxa"/>
          </w:tcPr>
          <w:p w:rsidR="00C94D43" w:rsidRDefault="00C94D43">
            <w:r>
              <w:t>AOK Nordost</w:t>
            </w:r>
          </w:p>
        </w:tc>
        <w:tc>
          <w:tcPr>
            <w:tcW w:w="3071" w:type="dxa"/>
          </w:tcPr>
          <w:p w:rsidR="00C94D43" w:rsidRDefault="00C94D43" w:rsidP="00C94D43">
            <w:pPr>
              <w:jc w:val="right"/>
            </w:pPr>
            <w:r>
              <w:t>1.900,00 €</w:t>
            </w:r>
          </w:p>
        </w:tc>
      </w:tr>
      <w:tr w:rsidR="00C94D43" w:rsidTr="00C94D43">
        <w:trPr>
          <w:trHeight w:val="1143"/>
        </w:trPr>
        <w:tc>
          <w:tcPr>
            <w:tcW w:w="3070" w:type="dxa"/>
          </w:tcPr>
          <w:p w:rsidR="00C94D43" w:rsidRDefault="00C94D43">
            <w:r>
              <w:t>Teilnahme an der Fachveranstaltung/Fachtagung der LAG Selbsthilfe BB</w:t>
            </w:r>
          </w:p>
        </w:tc>
        <w:tc>
          <w:tcPr>
            <w:tcW w:w="3071" w:type="dxa"/>
          </w:tcPr>
          <w:p w:rsidR="00C94D43" w:rsidRDefault="00C94D43">
            <w:r>
              <w:t>AOK Nordost</w:t>
            </w:r>
          </w:p>
        </w:tc>
        <w:tc>
          <w:tcPr>
            <w:tcW w:w="3071" w:type="dxa"/>
          </w:tcPr>
          <w:p w:rsidR="00C94D43" w:rsidRDefault="00C94D43" w:rsidP="00C94D43">
            <w:pPr>
              <w:jc w:val="right"/>
            </w:pPr>
            <w:r>
              <w:t>2.660,00 €</w:t>
            </w:r>
          </w:p>
        </w:tc>
      </w:tr>
      <w:tr w:rsidR="00C94D43" w:rsidTr="00C94D43">
        <w:tc>
          <w:tcPr>
            <w:tcW w:w="3070" w:type="dxa"/>
          </w:tcPr>
          <w:p w:rsidR="00C94D43" w:rsidRDefault="00C94D43" w:rsidP="00C94D43">
            <w:r>
              <w:t xml:space="preserve">Teilnahme und Erfahrungsaustausch am Selbsthilfetag und an der </w:t>
            </w:r>
            <w:proofErr w:type="spellStart"/>
            <w:r>
              <w:t>RehaCare</w:t>
            </w:r>
            <w:proofErr w:type="spellEnd"/>
            <w:r>
              <w:t xml:space="preserve"> Düsseldorf </w:t>
            </w:r>
          </w:p>
        </w:tc>
        <w:tc>
          <w:tcPr>
            <w:tcW w:w="3071" w:type="dxa"/>
          </w:tcPr>
          <w:p w:rsidR="00C94D43" w:rsidRDefault="00C94D43" w:rsidP="00C94D43">
            <w:r>
              <w:t xml:space="preserve">DAK Gesundheit </w:t>
            </w:r>
          </w:p>
        </w:tc>
        <w:tc>
          <w:tcPr>
            <w:tcW w:w="3071" w:type="dxa"/>
          </w:tcPr>
          <w:p w:rsidR="00C94D43" w:rsidRDefault="00C94D43" w:rsidP="00C94D43">
            <w:pPr>
              <w:jc w:val="right"/>
            </w:pPr>
            <w:r>
              <w:t>2.430,00 €</w:t>
            </w:r>
          </w:p>
        </w:tc>
      </w:tr>
      <w:tr w:rsidR="00C94D43" w:rsidTr="00C94D43">
        <w:tc>
          <w:tcPr>
            <w:tcW w:w="3070" w:type="dxa"/>
          </w:tcPr>
          <w:p w:rsidR="00C94D43" w:rsidRDefault="00733761" w:rsidP="00C94D43">
            <w:r>
              <w:t>Teilnahme an der Reha-Messe „Miteinander Leben Berlin“ vom 24.05..-26.05.2018</w:t>
            </w:r>
          </w:p>
        </w:tc>
        <w:tc>
          <w:tcPr>
            <w:tcW w:w="3071" w:type="dxa"/>
          </w:tcPr>
          <w:p w:rsidR="00C94D43" w:rsidRDefault="00733761" w:rsidP="00C94D43">
            <w:r>
              <w:t>Techniker Krankenkasse</w:t>
            </w:r>
          </w:p>
        </w:tc>
        <w:tc>
          <w:tcPr>
            <w:tcW w:w="3071" w:type="dxa"/>
          </w:tcPr>
          <w:p w:rsidR="00C94D43" w:rsidRDefault="00733761" w:rsidP="00C94D43">
            <w:pPr>
              <w:jc w:val="right"/>
            </w:pPr>
            <w:r>
              <w:t>8.787,60 €</w:t>
            </w:r>
          </w:p>
        </w:tc>
      </w:tr>
      <w:tr w:rsidR="009D7C01" w:rsidTr="00C94D43">
        <w:tc>
          <w:tcPr>
            <w:tcW w:w="3070" w:type="dxa"/>
          </w:tcPr>
          <w:p w:rsidR="009D7C01" w:rsidRDefault="009D7C01" w:rsidP="009D7C01">
            <w:r>
              <w:rPr>
                <w:rFonts w:ascii="Calibri" w:hAnsi="Calibri"/>
                <w:color w:val="000000"/>
              </w:rPr>
              <w:t xml:space="preserve">Druck und Veröffentlichung aktualisierter Mitgliederbroschüren </w:t>
            </w:r>
          </w:p>
        </w:tc>
        <w:tc>
          <w:tcPr>
            <w:tcW w:w="3071" w:type="dxa"/>
          </w:tcPr>
          <w:p w:rsidR="009D7C01" w:rsidRDefault="009D7C01" w:rsidP="00C94D43">
            <w:r>
              <w:t xml:space="preserve">IKK Brandenburg und Berlin </w:t>
            </w:r>
          </w:p>
        </w:tc>
        <w:tc>
          <w:tcPr>
            <w:tcW w:w="3071" w:type="dxa"/>
          </w:tcPr>
          <w:p w:rsidR="009D7C01" w:rsidRDefault="009D7C01" w:rsidP="00C94D43">
            <w:pPr>
              <w:jc w:val="right"/>
            </w:pPr>
            <w:r>
              <w:t>1.140,00 €</w:t>
            </w:r>
          </w:p>
        </w:tc>
      </w:tr>
    </w:tbl>
    <w:p w:rsidR="00B32181" w:rsidRDefault="00C94D43">
      <w:r>
        <w:tab/>
      </w:r>
    </w:p>
    <w:sectPr w:rsidR="00B32181" w:rsidSect="00B321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43"/>
    <w:rsid w:val="004650F6"/>
    <w:rsid w:val="00733761"/>
    <w:rsid w:val="009D7C01"/>
    <w:rsid w:val="009E2DAC"/>
    <w:rsid w:val="00B32181"/>
    <w:rsid w:val="00C9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0A57"/>
  <w15:chartTrackingRefBased/>
  <w15:docId w15:val="{70C45AC1-FB6D-46A8-A255-7AC16C43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2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9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Koordination LAG SH</dc:creator>
  <cp:keywords/>
  <dc:description/>
  <cp:lastModifiedBy>Koordination LAG SH</cp:lastModifiedBy>
  <cp:revision>2</cp:revision>
  <dcterms:created xsi:type="dcterms:W3CDTF">2018-11-15T10:07:00Z</dcterms:created>
  <dcterms:modified xsi:type="dcterms:W3CDTF">2018-11-15T10:24:00Z</dcterms:modified>
</cp:coreProperties>
</file>